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C5428B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58542311" w:rsidR="00D54FB7" w:rsidRPr="00674A26" w:rsidRDefault="00C5428B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n-GB"/>
        </w:rPr>
        <w:t>4</w:t>
      </w:r>
      <w:r>
        <w:rPr>
          <w:rFonts w:ascii="Arial" w:hAnsi="Arial" w:cs="Arial"/>
          <w:sz w:val="24"/>
          <w:szCs w:val="24"/>
          <w:lang w:val="el-GR"/>
        </w:rPr>
        <w:t xml:space="preserve"> Ιουλίου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75A69F9F" w14:textId="26A407C4" w:rsidR="000D0886" w:rsidRDefault="00D54FB7" w:rsidP="0000278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</w:t>
      </w:r>
      <w:r w:rsidR="00DE3B7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FA4270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  <w:r w:rsidR="006F33E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548684CD" w14:textId="41521646" w:rsidR="006E6ACA" w:rsidRDefault="00C5428B" w:rsidP="00C5428B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Κατάσχεση 27,5 κιλών κάνναβης</w:t>
      </w:r>
    </w:p>
    <w:p w14:paraId="052D42D7" w14:textId="5BC6E73C" w:rsidR="00C5428B" w:rsidRDefault="00C5428B" w:rsidP="00C5428B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Υπό σύλληψη τρία πρόσωπα</w:t>
      </w:r>
    </w:p>
    <w:p w14:paraId="1D2B10E0" w14:textId="6EA09E4E" w:rsidR="00F1060F" w:rsidRDefault="00C5428B" w:rsidP="0055169C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Στη σύλληψη τριών προσώπων ηλικίας 32, </w:t>
      </w:r>
      <w:r w:rsidR="00110882">
        <w:rPr>
          <w:rFonts w:ascii="Arial" w:hAnsi="Arial" w:cs="Arial"/>
          <w:color w:val="000000"/>
          <w:sz w:val="24"/>
          <w:szCs w:val="24"/>
          <w:lang w:val="el-GR"/>
        </w:rPr>
        <w:t>41 και 47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ετών προχώρησε χθες βράδυ η Α</w:t>
      </w:r>
      <w:r w:rsidR="00715BB3">
        <w:rPr>
          <w:rFonts w:ascii="Arial" w:hAnsi="Arial" w:cs="Arial"/>
          <w:color w:val="000000"/>
          <w:sz w:val="24"/>
          <w:szCs w:val="24"/>
          <w:lang w:val="el-GR"/>
        </w:rPr>
        <w:t xml:space="preserve">στυνομία και συγκεκριμένα η ΥΚΑΝ (Επαρχιακό Κλιμάκιο Λάρνακας) για διευκόλυνση των ανακρίσεων σχετικά με </w:t>
      </w:r>
      <w:r w:rsidR="006A635A">
        <w:rPr>
          <w:rFonts w:ascii="Arial" w:hAnsi="Arial" w:cs="Arial"/>
          <w:color w:val="000000"/>
          <w:sz w:val="24"/>
          <w:szCs w:val="24"/>
          <w:lang w:val="el-GR"/>
        </w:rPr>
        <w:t xml:space="preserve">υπόθεση </w:t>
      </w:r>
      <w:r w:rsidR="00715BB3">
        <w:rPr>
          <w:rFonts w:ascii="Arial" w:hAnsi="Arial" w:cs="Arial"/>
          <w:color w:val="000000"/>
          <w:sz w:val="24"/>
          <w:szCs w:val="24"/>
          <w:lang w:val="el-GR"/>
        </w:rPr>
        <w:t>παράνομη</w:t>
      </w:r>
      <w:r w:rsidR="006A635A">
        <w:rPr>
          <w:rFonts w:ascii="Arial" w:hAnsi="Arial" w:cs="Arial"/>
          <w:color w:val="000000"/>
          <w:sz w:val="24"/>
          <w:szCs w:val="24"/>
          <w:lang w:val="el-GR"/>
        </w:rPr>
        <w:t>ς</w:t>
      </w:r>
      <w:r w:rsidR="00715BB3">
        <w:rPr>
          <w:rFonts w:ascii="Arial" w:hAnsi="Arial" w:cs="Arial"/>
          <w:color w:val="000000"/>
          <w:sz w:val="24"/>
          <w:szCs w:val="24"/>
          <w:lang w:val="el-GR"/>
        </w:rPr>
        <w:t xml:space="preserve"> εισαγωγή</w:t>
      </w:r>
      <w:r w:rsidR="006A635A">
        <w:rPr>
          <w:rFonts w:ascii="Arial" w:hAnsi="Arial" w:cs="Arial"/>
          <w:color w:val="000000"/>
          <w:sz w:val="24"/>
          <w:szCs w:val="24"/>
          <w:lang w:val="el-GR"/>
        </w:rPr>
        <w:t>ς</w:t>
      </w:r>
      <w:r w:rsidR="00715BB3">
        <w:rPr>
          <w:rFonts w:ascii="Arial" w:hAnsi="Arial" w:cs="Arial"/>
          <w:color w:val="000000"/>
          <w:sz w:val="24"/>
          <w:szCs w:val="24"/>
          <w:lang w:val="el-GR"/>
        </w:rPr>
        <w:t xml:space="preserve"> και κατοχή</w:t>
      </w:r>
      <w:r w:rsidR="006A635A">
        <w:rPr>
          <w:rFonts w:ascii="Arial" w:hAnsi="Arial" w:cs="Arial"/>
          <w:color w:val="000000"/>
          <w:sz w:val="24"/>
          <w:szCs w:val="24"/>
          <w:lang w:val="el-GR"/>
        </w:rPr>
        <w:t>ς</w:t>
      </w:r>
      <w:r w:rsidR="00715BB3">
        <w:rPr>
          <w:rFonts w:ascii="Arial" w:hAnsi="Arial" w:cs="Arial"/>
          <w:color w:val="000000"/>
          <w:sz w:val="24"/>
          <w:szCs w:val="24"/>
          <w:lang w:val="el-GR"/>
        </w:rPr>
        <w:t xml:space="preserve"> 27,5 κιλών κάνναβης. </w:t>
      </w:r>
    </w:p>
    <w:p w14:paraId="3440B11B" w14:textId="448B62F8" w:rsidR="00715BB3" w:rsidRDefault="00715BB3" w:rsidP="0055169C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Συγκεκριμένα, στη βάση αξιολόγησης στοιχείων και στο πλαίσιο των προσπαθειών που καταβάλλονται για εντοπισμό προσώπων που εισάγουν ή και διακινούν ναρκωτικά στο έδαφος της Κυπριακή Δημοκρατίας, τα μέλη της ΥΚΑΝ σε συνεργασία με μέλη του Τμήματος Τελωνείων του Αεροδρομίου Λάρνακας, ανέκοψαν για έλεγχο δύο πρόσωπα ηλικίας 32 και </w:t>
      </w:r>
      <w:r w:rsidR="00110882">
        <w:rPr>
          <w:rFonts w:ascii="Arial" w:hAnsi="Arial" w:cs="Arial"/>
          <w:color w:val="000000"/>
          <w:sz w:val="24"/>
          <w:szCs w:val="24"/>
          <w:lang w:val="el-GR"/>
        </w:rPr>
        <w:t>41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ετών</w:t>
      </w:r>
      <w:r w:rsidR="006A635A">
        <w:rPr>
          <w:rFonts w:ascii="Arial" w:hAnsi="Arial" w:cs="Arial"/>
          <w:color w:val="000000"/>
          <w:sz w:val="24"/>
          <w:szCs w:val="24"/>
          <w:lang w:val="el-GR"/>
        </w:rPr>
        <w:t xml:space="preserve"> τα οποία αφίχθηκαν από το εξωτερικό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. </w:t>
      </w:r>
    </w:p>
    <w:p w14:paraId="0810E3AB" w14:textId="1262F423" w:rsidR="00715BB3" w:rsidRDefault="00715BB3" w:rsidP="0055169C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Κατά τη διάρκεια της έρευνας που ακολούθησε, εντοπίστηκαν στην αποσκευή του 32χρονου, 22 νάιλον συσκευασίες που περιείχαν συνολικά 14 κιλά και 470 γραμμάρια κάνναβης και συνελήφθη για αυτόφωρο αδίκημα. </w:t>
      </w:r>
    </w:p>
    <w:p w14:paraId="793C9417" w14:textId="143BECE7" w:rsidR="00715BB3" w:rsidRDefault="00715BB3" w:rsidP="0055169C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Επίσης κατά διάρκεια της έρευνας που έγινε στην αποσκευή του δεύτερου προσώπου ηλικίας </w:t>
      </w:r>
      <w:r w:rsidR="00110882">
        <w:rPr>
          <w:rFonts w:ascii="Arial" w:hAnsi="Arial" w:cs="Arial"/>
          <w:color w:val="000000"/>
          <w:sz w:val="24"/>
          <w:szCs w:val="24"/>
          <w:lang w:val="el-GR"/>
        </w:rPr>
        <w:t>41 ετών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, εντοπίστηκαν 8 νάιλον συσκευασίες που περιείχαν κάνναβη συνολικού βάρους 13 κιλών και 39 γραμμαρίων. Αυτός συνελήφθη επίσης για αυτόφωρο αδίκημα. </w:t>
      </w:r>
    </w:p>
    <w:p w14:paraId="512096FA" w14:textId="1B8E1318" w:rsidR="00715BB3" w:rsidRDefault="00715BB3" w:rsidP="0055169C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Στο πλαίσιο διερεύνησης της εν λόγω υπόθεσης, προέκυψαν στοιχεία εναντίον 47χρονου ο οποίος φέρεται να </w:t>
      </w:r>
      <w:r w:rsidR="00110882">
        <w:rPr>
          <w:rFonts w:ascii="Arial" w:hAnsi="Arial" w:cs="Arial"/>
          <w:color w:val="000000"/>
          <w:sz w:val="24"/>
          <w:szCs w:val="24"/>
          <w:lang w:val="el-GR"/>
        </w:rPr>
        <w:t xml:space="preserve">ήταν το πρόσωπο το οποίο θα παραλάμβανε τα ναρκωτικά και συνελήφθη. </w:t>
      </w:r>
    </w:p>
    <w:p w14:paraId="73BF0831" w14:textId="03611A19" w:rsidR="006E6ACA" w:rsidRDefault="00110882" w:rsidP="00110882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Όλα τα πιο πάνω πρόσωπα τέθηκαν υπό κράτηση και η υπόθεση διερευνάται από την ΥΚΑΝ (Επαρχιακό Κλιμάκιο Λάρνακας). </w:t>
      </w:r>
    </w:p>
    <w:p w14:paraId="7B37F048" w14:textId="08DBCFC9" w:rsidR="00F5348F" w:rsidRPr="00D54FB7" w:rsidRDefault="00A618C0" w:rsidP="00A618C0">
      <w:pPr>
        <w:spacing w:before="100" w:beforeAutospacing="1" w:after="100" w:afterAutospacing="1" w:line="276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01A6B" w14:textId="77777777" w:rsidR="00642DA9" w:rsidRDefault="00642DA9" w:rsidP="00404DCD">
      <w:pPr>
        <w:spacing w:after="0" w:line="240" w:lineRule="auto"/>
      </w:pPr>
      <w:r>
        <w:separator/>
      </w:r>
    </w:p>
  </w:endnote>
  <w:endnote w:type="continuationSeparator" w:id="0">
    <w:p w14:paraId="3B75D2A0" w14:textId="77777777" w:rsidR="00642DA9" w:rsidRDefault="00642DA9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C5428B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C5428B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96663" w14:textId="77777777" w:rsidR="00642DA9" w:rsidRDefault="00642DA9" w:rsidP="00404DCD">
      <w:pPr>
        <w:spacing w:after="0" w:line="240" w:lineRule="auto"/>
      </w:pPr>
      <w:r>
        <w:separator/>
      </w:r>
    </w:p>
  </w:footnote>
  <w:footnote w:type="continuationSeparator" w:id="0">
    <w:p w14:paraId="6F9CF620" w14:textId="77777777" w:rsidR="00642DA9" w:rsidRDefault="00642DA9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2F59B3FA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6A63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2788"/>
    <w:rsid w:val="00013CD3"/>
    <w:rsid w:val="000379CB"/>
    <w:rsid w:val="00061C87"/>
    <w:rsid w:val="00072D3B"/>
    <w:rsid w:val="00081139"/>
    <w:rsid w:val="000A5670"/>
    <w:rsid w:val="000C4133"/>
    <w:rsid w:val="000D0886"/>
    <w:rsid w:val="000D6A39"/>
    <w:rsid w:val="000F0DE2"/>
    <w:rsid w:val="00110882"/>
    <w:rsid w:val="001146B8"/>
    <w:rsid w:val="00126482"/>
    <w:rsid w:val="0013540A"/>
    <w:rsid w:val="001676C1"/>
    <w:rsid w:val="001754CE"/>
    <w:rsid w:val="00192C96"/>
    <w:rsid w:val="00192FD6"/>
    <w:rsid w:val="00194106"/>
    <w:rsid w:val="00195885"/>
    <w:rsid w:val="001A39B6"/>
    <w:rsid w:val="001B124E"/>
    <w:rsid w:val="001B2A70"/>
    <w:rsid w:val="001B5CFA"/>
    <w:rsid w:val="001C3C06"/>
    <w:rsid w:val="001F47FF"/>
    <w:rsid w:val="0021063D"/>
    <w:rsid w:val="0021212C"/>
    <w:rsid w:val="00221350"/>
    <w:rsid w:val="00232EF4"/>
    <w:rsid w:val="00237EB9"/>
    <w:rsid w:val="00241382"/>
    <w:rsid w:val="0027124F"/>
    <w:rsid w:val="002A36B7"/>
    <w:rsid w:val="002C7373"/>
    <w:rsid w:val="002C7E78"/>
    <w:rsid w:val="002D2AF6"/>
    <w:rsid w:val="002D2B6C"/>
    <w:rsid w:val="002E0F35"/>
    <w:rsid w:val="00313BCE"/>
    <w:rsid w:val="00320FCF"/>
    <w:rsid w:val="003215A4"/>
    <w:rsid w:val="00327087"/>
    <w:rsid w:val="00360C82"/>
    <w:rsid w:val="003640D2"/>
    <w:rsid w:val="00371B6F"/>
    <w:rsid w:val="0037600D"/>
    <w:rsid w:val="00385ECF"/>
    <w:rsid w:val="003865EE"/>
    <w:rsid w:val="003E4843"/>
    <w:rsid w:val="003F28D6"/>
    <w:rsid w:val="00404DCD"/>
    <w:rsid w:val="004059E7"/>
    <w:rsid w:val="004141AB"/>
    <w:rsid w:val="00422117"/>
    <w:rsid w:val="00426350"/>
    <w:rsid w:val="00471CB5"/>
    <w:rsid w:val="00472E46"/>
    <w:rsid w:val="004848E3"/>
    <w:rsid w:val="00484999"/>
    <w:rsid w:val="0049435F"/>
    <w:rsid w:val="004A6A60"/>
    <w:rsid w:val="004A703B"/>
    <w:rsid w:val="004D6C1B"/>
    <w:rsid w:val="004E690F"/>
    <w:rsid w:val="0050342E"/>
    <w:rsid w:val="00504EE2"/>
    <w:rsid w:val="0051068C"/>
    <w:rsid w:val="0055169C"/>
    <w:rsid w:val="00570F0A"/>
    <w:rsid w:val="005E3408"/>
    <w:rsid w:val="005E47A9"/>
    <w:rsid w:val="005E4995"/>
    <w:rsid w:val="005E60F2"/>
    <w:rsid w:val="00600878"/>
    <w:rsid w:val="00612C3B"/>
    <w:rsid w:val="00626A67"/>
    <w:rsid w:val="00636DD6"/>
    <w:rsid w:val="00642DA9"/>
    <w:rsid w:val="00657EC0"/>
    <w:rsid w:val="006A42B0"/>
    <w:rsid w:val="006A5A67"/>
    <w:rsid w:val="006A635A"/>
    <w:rsid w:val="006B0D81"/>
    <w:rsid w:val="006B24E3"/>
    <w:rsid w:val="006D694A"/>
    <w:rsid w:val="006E6ACA"/>
    <w:rsid w:val="006E70F8"/>
    <w:rsid w:val="006F2CC6"/>
    <w:rsid w:val="006F33EC"/>
    <w:rsid w:val="00714C62"/>
    <w:rsid w:val="00715BB3"/>
    <w:rsid w:val="00742DB4"/>
    <w:rsid w:val="00746D20"/>
    <w:rsid w:val="00751061"/>
    <w:rsid w:val="00765D18"/>
    <w:rsid w:val="0078196F"/>
    <w:rsid w:val="007852D4"/>
    <w:rsid w:val="00795115"/>
    <w:rsid w:val="007A0C22"/>
    <w:rsid w:val="007B0467"/>
    <w:rsid w:val="007B2A4A"/>
    <w:rsid w:val="007B32FE"/>
    <w:rsid w:val="007F6141"/>
    <w:rsid w:val="008104AE"/>
    <w:rsid w:val="00820569"/>
    <w:rsid w:val="008749D3"/>
    <w:rsid w:val="008A2CCD"/>
    <w:rsid w:val="008C3419"/>
    <w:rsid w:val="008D0965"/>
    <w:rsid w:val="0093510B"/>
    <w:rsid w:val="00955499"/>
    <w:rsid w:val="0096009D"/>
    <w:rsid w:val="00991DAF"/>
    <w:rsid w:val="00996092"/>
    <w:rsid w:val="009B30D1"/>
    <w:rsid w:val="009B4EDD"/>
    <w:rsid w:val="009C570B"/>
    <w:rsid w:val="009F4C30"/>
    <w:rsid w:val="00A01D40"/>
    <w:rsid w:val="00A30B08"/>
    <w:rsid w:val="00A571B5"/>
    <w:rsid w:val="00A618C0"/>
    <w:rsid w:val="00A61AFE"/>
    <w:rsid w:val="00A64FC4"/>
    <w:rsid w:val="00A819F3"/>
    <w:rsid w:val="00A93AE2"/>
    <w:rsid w:val="00AB3E50"/>
    <w:rsid w:val="00AD7EFA"/>
    <w:rsid w:val="00AF65D5"/>
    <w:rsid w:val="00B01A55"/>
    <w:rsid w:val="00B10ADB"/>
    <w:rsid w:val="00B259BD"/>
    <w:rsid w:val="00B36715"/>
    <w:rsid w:val="00B62CBA"/>
    <w:rsid w:val="00B66E36"/>
    <w:rsid w:val="00BA1F66"/>
    <w:rsid w:val="00BB1A70"/>
    <w:rsid w:val="00BB37AA"/>
    <w:rsid w:val="00BB4DCE"/>
    <w:rsid w:val="00BE6601"/>
    <w:rsid w:val="00BF41AD"/>
    <w:rsid w:val="00C141EA"/>
    <w:rsid w:val="00C5428B"/>
    <w:rsid w:val="00C8195C"/>
    <w:rsid w:val="00C81E2C"/>
    <w:rsid w:val="00C95152"/>
    <w:rsid w:val="00CA298E"/>
    <w:rsid w:val="00CA4376"/>
    <w:rsid w:val="00CC0EA3"/>
    <w:rsid w:val="00CC356E"/>
    <w:rsid w:val="00D00251"/>
    <w:rsid w:val="00D05B59"/>
    <w:rsid w:val="00D05CA0"/>
    <w:rsid w:val="00D3076E"/>
    <w:rsid w:val="00D54FB7"/>
    <w:rsid w:val="00D614E3"/>
    <w:rsid w:val="00D6514A"/>
    <w:rsid w:val="00D76280"/>
    <w:rsid w:val="00DA7223"/>
    <w:rsid w:val="00DB7912"/>
    <w:rsid w:val="00DE3B72"/>
    <w:rsid w:val="00DE6F76"/>
    <w:rsid w:val="00E03369"/>
    <w:rsid w:val="00E05146"/>
    <w:rsid w:val="00E12E9A"/>
    <w:rsid w:val="00E20D90"/>
    <w:rsid w:val="00E24190"/>
    <w:rsid w:val="00E25788"/>
    <w:rsid w:val="00E526B4"/>
    <w:rsid w:val="00E67BC3"/>
    <w:rsid w:val="00E9625C"/>
    <w:rsid w:val="00EB5880"/>
    <w:rsid w:val="00EE3C78"/>
    <w:rsid w:val="00EF142B"/>
    <w:rsid w:val="00EF18DA"/>
    <w:rsid w:val="00F0359E"/>
    <w:rsid w:val="00F1060F"/>
    <w:rsid w:val="00F11CB9"/>
    <w:rsid w:val="00F154B1"/>
    <w:rsid w:val="00F21F96"/>
    <w:rsid w:val="00F22FFA"/>
    <w:rsid w:val="00F2753E"/>
    <w:rsid w:val="00F33322"/>
    <w:rsid w:val="00F34F5C"/>
    <w:rsid w:val="00F464D2"/>
    <w:rsid w:val="00F5348F"/>
    <w:rsid w:val="00F70682"/>
    <w:rsid w:val="00F96118"/>
    <w:rsid w:val="00F97193"/>
    <w:rsid w:val="00FA4270"/>
    <w:rsid w:val="00FB4D75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D5614-D570-4981-9E7E-ED1BD670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2021-07-04T03:54:00Z</cp:lastPrinted>
  <dcterms:created xsi:type="dcterms:W3CDTF">2021-07-04T04:25:00Z</dcterms:created>
  <dcterms:modified xsi:type="dcterms:W3CDTF">2021-07-04T04:25:00Z</dcterms:modified>
</cp:coreProperties>
</file>